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79BB1">
      <w:pPr>
        <w:rPr>
          <w:rFonts w:hint="eastAsia" w:ascii="Times New Roman" w:hAnsi="Times New Roman" w:eastAsia="宋体"/>
          <w:sz w:val="28"/>
          <w:lang w:val="en-US" w:eastAsia="zh-CN"/>
        </w:rPr>
      </w:pPr>
      <w:r>
        <w:rPr>
          <w:rFonts w:hint="eastAsia" w:ascii="Times New Roman" w:hAnsi="Times New Roman" w:eastAsia="宋体"/>
          <w:sz w:val="28"/>
        </w:rPr>
        <w:t>202105021</w:t>
      </w:r>
      <w:r>
        <w:rPr>
          <w:rFonts w:hint="eastAsia" w:ascii="Times New Roman" w:hAnsi="Times New Roman" w:eastAsia="宋体"/>
          <w:sz w:val="28"/>
          <w:lang w:val="en-US" w:eastAsia="zh-CN"/>
        </w:rPr>
        <w:t>1</w:t>
      </w:r>
      <w:r>
        <w:rPr>
          <w:rFonts w:hint="eastAsia" w:ascii="Times New Roman" w:hAnsi="Times New Roman" w:eastAsia="宋体"/>
          <w:sz w:val="28"/>
        </w:rPr>
        <w:t xml:space="preserve">3 21英语2班 </w:t>
      </w:r>
      <w:r>
        <w:rPr>
          <w:rFonts w:hint="eastAsia" w:ascii="Times New Roman" w:hAnsi="Times New Roman" w:eastAsia="宋体"/>
          <w:sz w:val="28"/>
          <w:lang w:val="en-US" w:eastAsia="zh-CN"/>
        </w:rPr>
        <w:t>韩书文</w:t>
      </w:r>
    </w:p>
    <w:p w14:paraId="5A620E78">
      <w:pPr>
        <w:rPr>
          <w:rFonts w:hint="default" w:ascii="Times New Roman" w:hAnsi="Times New Roman" w:eastAsia="宋体"/>
          <w:sz w:val="28"/>
          <w:lang w:val="en-US" w:eastAsia="zh-CN"/>
        </w:rPr>
      </w:pPr>
      <w:r>
        <w:rPr>
          <w:rFonts w:hint="eastAsia" w:ascii="Times New Roman" w:hAnsi="Times New Roman" w:eastAsia="宋体"/>
          <w:sz w:val="28"/>
          <w:lang w:val="en-US" w:eastAsia="zh-CN"/>
        </w:rPr>
        <w:t>原文：</w:t>
      </w:r>
    </w:p>
    <w:p w14:paraId="51D68357">
      <w:pPr>
        <w:jc w:val="center"/>
        <w:rPr>
          <w:rFonts w:hint="eastAsia" w:ascii="Times New Roman" w:hAnsi="Times New Roman" w:eastAsia="宋体"/>
          <w:sz w:val="28"/>
          <w:szCs w:val="28"/>
        </w:rPr>
      </w:pPr>
      <w:r>
        <w:rPr>
          <w:rFonts w:hint="eastAsia" w:ascii="Times New Roman" w:hAnsi="Times New Roman" w:eastAsia="宋体"/>
          <w:sz w:val="28"/>
          <w:szCs w:val="28"/>
        </w:rPr>
        <w:t>文化类</w:t>
      </w:r>
    </w:p>
    <w:p w14:paraId="2E90DD62">
      <w:pPr>
        <w:ind w:firstLine="560" w:firstLineChars="200"/>
        <w:rPr>
          <w:rFonts w:hint="eastAsia" w:ascii="Times New Roman" w:hAnsi="Times New Roman" w:eastAsia="宋体"/>
          <w:sz w:val="28"/>
          <w:szCs w:val="24"/>
        </w:rPr>
      </w:pPr>
      <w:r>
        <w:rPr>
          <w:rFonts w:hint="eastAsia" w:ascii="Times New Roman" w:hAnsi="Times New Roman" w:eastAsia="宋体"/>
          <w:sz w:val="28"/>
          <w:szCs w:val="24"/>
        </w:rPr>
        <w:t>文化传承和创新是十分复杂的议题。传承指保留传统文化，在逐代间保持和传递的过程。创新则是在文化传承的基础上，形成新的思想、思潮、艺术形式和社会实践。传承和创新相辅相成，形成良性循环。</w:t>
      </w:r>
    </w:p>
    <w:p w14:paraId="0689B9DE">
      <w:pPr>
        <w:ind w:firstLine="560" w:firstLineChars="200"/>
        <w:rPr>
          <w:rFonts w:hint="eastAsia" w:ascii="Times New Roman" w:hAnsi="Times New Roman" w:eastAsia="宋体"/>
          <w:sz w:val="28"/>
          <w:szCs w:val="24"/>
        </w:rPr>
      </w:pPr>
      <w:r>
        <w:rPr>
          <w:rFonts w:hint="eastAsia" w:ascii="Times New Roman" w:hAnsi="Times New Roman" w:eastAsia="宋体"/>
          <w:sz w:val="28"/>
          <w:szCs w:val="24"/>
        </w:rPr>
        <w:t>传承是文化的基础和根基。通过传承，可以了解祖</w:t>
      </w:r>
      <w:bookmarkStart w:id="0" w:name="_GoBack"/>
      <w:bookmarkEnd w:id="0"/>
      <w:r>
        <w:rPr>
          <w:rFonts w:hint="eastAsia" w:ascii="Times New Roman" w:hAnsi="Times New Roman" w:eastAsia="宋体"/>
          <w:sz w:val="28"/>
          <w:szCs w:val="24"/>
        </w:rPr>
        <w:t>先的文化智慧，历史经验和传统的价值观，产生文化认同感和身份认同感，形成一种文化的连续性。人们可以学习过去的经验和启示，为现在和未来的发展提供指导。</w:t>
      </w:r>
    </w:p>
    <w:p w14:paraId="28A2DD60">
      <w:pPr>
        <w:ind w:firstLine="560" w:firstLineChars="200"/>
        <w:rPr>
          <w:rFonts w:hint="eastAsia" w:ascii="Times New Roman" w:hAnsi="Times New Roman" w:eastAsia="宋体"/>
          <w:sz w:val="28"/>
          <w:szCs w:val="24"/>
        </w:rPr>
      </w:pPr>
      <w:r>
        <w:rPr>
          <w:rFonts w:hint="eastAsia" w:ascii="Times New Roman" w:hAnsi="Times New Roman" w:eastAsia="宋体"/>
          <w:sz w:val="28"/>
          <w:szCs w:val="24"/>
        </w:rPr>
        <w:t>创新是文化活力的源泉。创新可以通过对传统文化的再阐释和演绎，也可以吸收新的思想、理念和艺术形式。创新使得文化与时俱进，让文化得以更新和丰富，具有更高的包容性和活力。</w:t>
      </w:r>
    </w:p>
    <w:p w14:paraId="3FC73FAC">
      <w:pPr>
        <w:ind w:firstLine="560" w:firstLineChars="200"/>
        <w:rPr>
          <w:rFonts w:ascii="Times New Roman" w:hAnsi="Times New Roman" w:eastAsia="宋体"/>
          <w:sz w:val="28"/>
          <w:szCs w:val="24"/>
        </w:rPr>
      </w:pPr>
      <w:r>
        <w:rPr>
          <w:rFonts w:hint="eastAsia" w:ascii="Times New Roman" w:hAnsi="Times New Roman" w:eastAsia="宋体"/>
          <w:sz w:val="28"/>
          <w:szCs w:val="24"/>
        </w:rPr>
        <w:t>文化创新应当是一个有机的发展过程。创新不仅能够保持和弘扬传统文化的精髓，也能够吸收新元素。文化创新应避免对传统文化的粗浅解读，对传统文化造成不可逆的损害。</w:t>
      </w:r>
    </w:p>
    <w:p w14:paraId="43093BA8">
      <w:pPr>
        <w:spacing w:line="400" w:lineRule="exact"/>
        <w:rPr>
          <w:rFonts w:hint="eastAsia" w:ascii="Times New Roman" w:hAnsi="Times New Roman" w:eastAsia="宋体" w:cs="Times New Roman"/>
          <w:sz w:val="28"/>
          <w:szCs w:val="24"/>
        </w:rPr>
      </w:pPr>
    </w:p>
    <w:p w14:paraId="365F9D52">
      <w:pPr>
        <w:spacing w:line="400" w:lineRule="exact"/>
        <w:ind w:firstLine="560" w:firstLineChars="200"/>
        <w:rPr>
          <w:rFonts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译文：</w:t>
      </w:r>
      <w:r>
        <w:rPr>
          <w:rFonts w:ascii="Times New Roman" w:hAnsi="Times New Roman" w:eastAsia="宋体" w:cs="Times New Roman"/>
          <w:sz w:val="28"/>
          <w:szCs w:val="24"/>
        </w:rPr>
        <w:t>Cultural inheritance and innovation are very complex issues. Inheritance refers to the process of preserving traditional culture and passing it on from generation to generation. Innovation is the formation of new ideas, trends, artistic forms, and social practices based on cultural inheritance. Inheritance and innovation complement each other, forming a virtuous cycle.</w:t>
      </w:r>
    </w:p>
    <w:p w14:paraId="171E0910">
      <w:pPr>
        <w:spacing w:line="400" w:lineRule="exact"/>
        <w:ind w:firstLine="560" w:firstLineChars="200"/>
        <w:rPr>
          <w:rFonts w:ascii="Times New Roman" w:hAnsi="Times New Roman" w:eastAsia="宋体" w:cs="Times New Roman"/>
          <w:sz w:val="28"/>
          <w:szCs w:val="24"/>
        </w:rPr>
      </w:pPr>
      <w:r>
        <w:rPr>
          <w:rFonts w:ascii="Times New Roman" w:hAnsi="Times New Roman" w:eastAsia="宋体" w:cs="Times New Roman"/>
          <w:sz w:val="28"/>
          <w:szCs w:val="24"/>
        </w:rPr>
        <w:t>Inheritance is the foundation and cornerstone of culture. Through inheritance, one can understand the cultural wisdom, historical experience, and traditional values of their ancestors, generate a sense of cultural identity and identity, and form a continuity of culture. People can learn from past experiences and inspirations to provide guidance for present and future development.</w:t>
      </w:r>
    </w:p>
    <w:p w14:paraId="396CB892">
      <w:pPr>
        <w:spacing w:line="400" w:lineRule="exact"/>
        <w:ind w:firstLine="560" w:firstLineChars="200"/>
        <w:rPr>
          <w:rFonts w:ascii="Times New Roman" w:hAnsi="Times New Roman" w:eastAsia="宋体" w:cs="Times New Roman"/>
          <w:sz w:val="28"/>
          <w:szCs w:val="24"/>
        </w:rPr>
      </w:pPr>
      <w:r>
        <w:rPr>
          <w:rFonts w:ascii="Times New Roman" w:hAnsi="Times New Roman" w:eastAsia="宋体" w:cs="Times New Roman"/>
          <w:sz w:val="28"/>
          <w:szCs w:val="24"/>
        </w:rPr>
        <w:t>Innovation is the source of cultural vitality. Innovation can be achieved through reinterpreting and interpreting traditional culture, as well as absorbing new ideas, concepts, and art forms. Innovation keeps culture up-to-date, allowing it to be updated and enriched, with higher inclusiveness and vitality.</w:t>
      </w:r>
    </w:p>
    <w:p w14:paraId="16712983">
      <w:pPr>
        <w:spacing w:line="400" w:lineRule="exact"/>
        <w:ind w:firstLine="560" w:firstLineChars="200"/>
        <w:rPr>
          <w:rFonts w:ascii="Times New Roman" w:hAnsi="Times New Roman" w:eastAsia="宋体" w:cs="Times New Roman"/>
          <w:sz w:val="28"/>
          <w:szCs w:val="24"/>
        </w:rPr>
      </w:pPr>
      <w:r>
        <w:rPr>
          <w:rFonts w:ascii="Times New Roman" w:hAnsi="Times New Roman" w:eastAsia="宋体" w:cs="Times New Roman"/>
          <w:sz w:val="28"/>
          <w:szCs w:val="24"/>
        </w:rPr>
        <w:t>Cultural innovation should be an organic development process. Innovation can not only maintain and promote the essence of traditional culture, but also absorb new elements. Cultural innovation should avoid shallow interpretations of traditional culture, which can cause irreversible damage to traditional culture.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2F"/>
    <w:rsid w:val="000A4011"/>
    <w:rsid w:val="002943B5"/>
    <w:rsid w:val="00524492"/>
    <w:rsid w:val="00540028"/>
    <w:rsid w:val="006C57ED"/>
    <w:rsid w:val="00832DCC"/>
    <w:rsid w:val="009511E2"/>
    <w:rsid w:val="009B38A3"/>
    <w:rsid w:val="00D95274"/>
    <w:rsid w:val="00F2662F"/>
    <w:rsid w:val="29E04942"/>
    <w:rsid w:val="46923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uiPriority w:val="9"/>
    <w:rPr>
      <w:rFonts w:cstheme="majorBidi"/>
      <w:color w:val="2F5597" w:themeColor="accent1" w:themeShade="BF"/>
      <w:sz w:val="24"/>
      <w:szCs w:val="24"/>
    </w:rPr>
  </w:style>
  <w:style w:type="character" w:customStyle="1" w:styleId="20">
    <w:name w:val="标题 6 字符"/>
    <w:basedOn w:val="14"/>
    <w:link w:val="7"/>
    <w:semiHidden/>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553</Words>
  <Characters>1560</Characters>
  <Lines>12</Lines>
  <Paragraphs>3</Paragraphs>
  <TotalTime>0</TotalTime>
  <ScaleCrop>false</ScaleCrop>
  <LinksUpToDate>false</LinksUpToDate>
  <CharactersWithSpaces>1749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2025-04-18T07:31:00Z</dcterms:created>
  <dc:creator>书文 韩</dc:creator>
  <cp:lastModifiedBy>小秋</cp:lastModifiedBy>
  <dcterms:modified xsi:type="dcterms:W3CDTF">2025-10-14T13:44:45Z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eyJoZGlkIjoiNGI1YjRlNzI0NDg5ZGU0OWM1NGExZDU5MmI4YjJhMzMiLCJ1c2VySWQiOiIyNjc2NzUzNjcifQ==</vt:lpwstr>
  </property>
  <property fmtid="{D5CDD505-2E9C-101B-9397-08002B2CF9AE}" pid="3" name="KSOProductBuildVer">
    <vt:lpwstr>2052-12.1.0.23125</vt:lpwstr>
  </property>
  <property fmtid="{D5CDD505-2E9C-101B-9397-08002B2CF9AE}" pid="4" name="ICV">
    <vt:lpwstr>5F03EB4586A242219524F2027FFCC487_12</vt:lpwstr>
  </property>
</Properties>
</file>